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6EC" w:rsidRPr="000D0AB6" w:rsidRDefault="000D0AB6" w:rsidP="000D0AB6">
      <w:pPr>
        <w:jc w:val="center"/>
        <w:rPr>
          <w:b/>
        </w:rPr>
      </w:pPr>
      <w:r w:rsidRPr="000D0AB6">
        <w:rPr>
          <w:b/>
        </w:rPr>
        <w:t>ФЕДЕРАЛЬНАЯ СЛУЖБА ИСПОЛНЕНИЯ НАКАЗАНИЯ</w:t>
      </w:r>
    </w:p>
    <w:p w:rsidR="000D0AB6" w:rsidRDefault="000D0AB6" w:rsidP="000D0AB6">
      <w:pPr>
        <w:jc w:val="center"/>
        <w:rPr>
          <w:b/>
        </w:rPr>
      </w:pPr>
      <w:proofErr w:type="spellStart"/>
      <w:r w:rsidRPr="000D0AB6">
        <w:rPr>
          <w:b/>
        </w:rPr>
        <w:t>фЕДЕРАЛЬНОЕ</w:t>
      </w:r>
      <w:proofErr w:type="spellEnd"/>
      <w:r w:rsidRPr="000D0AB6">
        <w:rPr>
          <w:b/>
        </w:rPr>
        <w:t xml:space="preserve"> КАЗЕННОЕ ОБРАЗОВАТЕЬНОЕ УЧРЕЖДЕНИЕ</w:t>
      </w:r>
    </w:p>
    <w:p w:rsidR="000D0AB6" w:rsidRDefault="000D0AB6" w:rsidP="000D0AB6">
      <w:pPr>
        <w:jc w:val="center"/>
        <w:rPr>
          <w:b/>
        </w:rPr>
      </w:pPr>
      <w:r>
        <w:rPr>
          <w:b/>
        </w:rPr>
        <w:t>ВЫСШЕГО ПРОФЕССИОНАЛЬНОГО ОБРАЗОВАНИЯ</w:t>
      </w:r>
    </w:p>
    <w:p w:rsidR="000D0AB6" w:rsidRDefault="000D0AB6" w:rsidP="000D0AB6">
      <w:pPr>
        <w:jc w:val="center"/>
        <w:rPr>
          <w:b/>
        </w:rPr>
      </w:pPr>
      <w:r>
        <w:rPr>
          <w:b/>
        </w:rPr>
        <w:t>«ЛАДИМИРСКИЙ ЮРИДИЧЕСКИЙ ИНСТИТУТ</w:t>
      </w:r>
    </w:p>
    <w:p w:rsidR="000D0AB6" w:rsidRDefault="000D0AB6" w:rsidP="000D0AB6">
      <w:pPr>
        <w:jc w:val="center"/>
        <w:rPr>
          <w:b/>
        </w:rPr>
      </w:pPr>
      <w:r>
        <w:rPr>
          <w:b/>
        </w:rPr>
        <w:t>ФЕДЕРАЛЬНОЙ СЛУЖБЫ ИСПОЛНЕНИЯ НАКАЗАНИЯ»</w:t>
      </w:r>
    </w:p>
    <w:p w:rsidR="000D0AB6" w:rsidRDefault="000D0AB6" w:rsidP="000D0AB6">
      <w:pPr>
        <w:jc w:val="center"/>
      </w:pPr>
      <w:r>
        <w:t>Кафедра: уголовно – процессуального права.</w:t>
      </w:r>
    </w:p>
    <w:p w:rsidR="000D0AB6" w:rsidRDefault="000D0AB6" w:rsidP="000D0AB6">
      <w:pPr>
        <w:jc w:val="center"/>
      </w:pPr>
      <w:r>
        <w:t>Дисциплина: Уголовно – исполнительное право.</w:t>
      </w:r>
    </w:p>
    <w:p w:rsidR="000D0AB6" w:rsidRDefault="000D0AB6" w:rsidP="000D0AB6">
      <w:pPr>
        <w:jc w:val="center"/>
      </w:pPr>
    </w:p>
    <w:p w:rsidR="000D0AB6" w:rsidRDefault="000D0AB6" w:rsidP="000D0AB6">
      <w:pPr>
        <w:jc w:val="center"/>
        <w:rPr>
          <w:b/>
        </w:rPr>
      </w:pPr>
      <w:r>
        <w:rPr>
          <w:b/>
        </w:rPr>
        <w:t>КУРСОВАЯ РАБОТА</w:t>
      </w:r>
    </w:p>
    <w:p w:rsidR="000D0AB6" w:rsidRDefault="000D0AB6" w:rsidP="000D0AB6">
      <w:pPr>
        <w:jc w:val="center"/>
        <w:rPr>
          <w:b/>
        </w:rPr>
      </w:pPr>
    </w:p>
    <w:p w:rsidR="000D0AB6" w:rsidRDefault="000D0AB6" w:rsidP="000D0AB6">
      <w:pPr>
        <w:jc w:val="center"/>
      </w:pPr>
      <w:r>
        <w:t>Тема: «Обеспечение контроля за деятельностью учреждений и органов, исполняющих наказание».</w:t>
      </w:r>
    </w:p>
    <w:p w:rsidR="000D0AB6" w:rsidRDefault="000D0AB6" w:rsidP="000D0AB6">
      <w:pPr>
        <w:jc w:val="right"/>
      </w:pPr>
    </w:p>
    <w:p w:rsidR="000D0AB6" w:rsidRDefault="000D0AB6" w:rsidP="000D0AB6">
      <w:pPr>
        <w:jc w:val="right"/>
      </w:pPr>
    </w:p>
    <w:p w:rsidR="000D0AB6" w:rsidRDefault="000D0AB6" w:rsidP="000D0AB6">
      <w:pPr>
        <w:jc w:val="right"/>
      </w:pPr>
      <w:r>
        <w:t>Выполнил:</w:t>
      </w:r>
    </w:p>
    <w:p w:rsidR="000D0AB6" w:rsidRDefault="000D0AB6" w:rsidP="000D0AB6">
      <w:pPr>
        <w:jc w:val="right"/>
      </w:pPr>
      <w:r>
        <w:t>Курсант 4Б курса 46 группы</w:t>
      </w:r>
    </w:p>
    <w:p w:rsidR="000D0AB6" w:rsidRDefault="000D0AB6" w:rsidP="000D0AB6">
      <w:pPr>
        <w:jc w:val="right"/>
      </w:pPr>
      <w:r>
        <w:t>очной формы обучения</w:t>
      </w:r>
    </w:p>
    <w:p w:rsidR="000D0AB6" w:rsidRDefault="000D0AB6" w:rsidP="000D0AB6">
      <w:pPr>
        <w:jc w:val="right"/>
      </w:pPr>
      <w:r>
        <w:t>рядовой внутренней службы</w:t>
      </w:r>
    </w:p>
    <w:p w:rsidR="000D0AB6" w:rsidRDefault="000D0AB6" w:rsidP="000D0AB6">
      <w:pPr>
        <w:jc w:val="right"/>
      </w:pPr>
      <w:proofErr w:type="spellStart"/>
      <w:r>
        <w:t>Тюлин</w:t>
      </w:r>
      <w:proofErr w:type="spellEnd"/>
      <w:r>
        <w:t xml:space="preserve"> М. А.</w:t>
      </w:r>
    </w:p>
    <w:p w:rsidR="000D0AB6" w:rsidRDefault="000D0AB6" w:rsidP="000D0AB6">
      <w:pPr>
        <w:jc w:val="right"/>
      </w:pPr>
      <w:r>
        <w:t>Проверил:</w:t>
      </w:r>
    </w:p>
    <w:p w:rsidR="000D0AB6" w:rsidRDefault="000D0AB6" w:rsidP="000D0AB6">
      <w:pPr>
        <w:jc w:val="right"/>
      </w:pPr>
      <w:r>
        <w:t>Преподаватель кафедры</w:t>
      </w:r>
    </w:p>
    <w:p w:rsidR="000D0AB6" w:rsidRDefault="000D0AB6" w:rsidP="000D0AB6">
      <w:pPr>
        <w:jc w:val="right"/>
      </w:pPr>
      <w:r>
        <w:t>Уголовно-исполнительного права</w:t>
      </w:r>
    </w:p>
    <w:p w:rsidR="000D0AB6" w:rsidRDefault="000D0AB6" w:rsidP="000D0AB6">
      <w:pPr>
        <w:jc w:val="right"/>
      </w:pPr>
      <w:r>
        <w:t>Капитан внутренней службы</w:t>
      </w:r>
    </w:p>
    <w:p w:rsidR="000D0AB6" w:rsidRDefault="000D0AB6" w:rsidP="000D0AB6">
      <w:pPr>
        <w:jc w:val="right"/>
      </w:pPr>
      <w:r>
        <w:t>Яковлев А. А</w:t>
      </w:r>
    </w:p>
    <w:p w:rsidR="000D0AB6" w:rsidRPr="000D0AB6" w:rsidRDefault="000D0AB6" w:rsidP="000D0AB6">
      <w:pPr>
        <w:jc w:val="center"/>
      </w:pPr>
      <w:r>
        <w:t>Владимир 2014.</w:t>
      </w:r>
      <w:bookmarkStart w:id="0" w:name="_GoBack"/>
      <w:bookmarkEnd w:id="0"/>
    </w:p>
    <w:sectPr w:rsidR="000D0AB6" w:rsidRPr="000D0A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C12"/>
    <w:rsid w:val="00064CBD"/>
    <w:rsid w:val="000D0AB6"/>
    <w:rsid w:val="001266EC"/>
    <w:rsid w:val="00137C4A"/>
    <w:rsid w:val="0017793F"/>
    <w:rsid w:val="00272B2D"/>
    <w:rsid w:val="004E3620"/>
    <w:rsid w:val="00506DD8"/>
    <w:rsid w:val="005D21CD"/>
    <w:rsid w:val="0068346B"/>
    <w:rsid w:val="00767BEF"/>
    <w:rsid w:val="007A7D9C"/>
    <w:rsid w:val="008B0618"/>
    <w:rsid w:val="00AC1C12"/>
    <w:rsid w:val="00D06ACF"/>
    <w:rsid w:val="00E42551"/>
    <w:rsid w:val="00E55A1E"/>
    <w:rsid w:val="00EC7539"/>
    <w:rsid w:val="00ED7F11"/>
    <w:rsid w:val="00F15114"/>
    <w:rsid w:val="00F7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Arial"/>
        <w:color w:val="000000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Arial"/>
        <w:color w:val="000000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77920-5ABE-4454-A833-B2374EC85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91</Words>
  <Characters>521</Characters>
  <Application>Microsoft Office Word</Application>
  <DocSecurity>0</DocSecurity>
  <Lines>4</Lines>
  <Paragraphs>1</Paragraphs>
  <ScaleCrop>false</ScaleCrop>
  <Company>SPecialiST RePack</Company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user01</dc:creator>
  <cp:keywords/>
  <dc:description/>
  <cp:lastModifiedBy>user01</cp:lastModifiedBy>
  <cp:revision>3</cp:revision>
  <dcterms:created xsi:type="dcterms:W3CDTF">2014-07-18T11:26:00Z</dcterms:created>
  <dcterms:modified xsi:type="dcterms:W3CDTF">2014-07-18T11:35:00Z</dcterms:modified>
</cp:coreProperties>
</file>